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4421">
        <w:rPr>
          <w:rFonts w:ascii="Times New Roman" w:hAnsi="Times New Roman" w:cs="Times New Roman"/>
          <w:b/>
          <w:sz w:val="24"/>
          <w:szCs w:val="24"/>
        </w:rPr>
        <w:t xml:space="preserve">The role of </w:t>
      </w:r>
      <w:r w:rsidR="00B14421">
        <w:rPr>
          <w:rFonts w:ascii="Times New Roman" w:hAnsi="Times New Roman" w:cs="Times New Roman"/>
          <w:b/>
          <w:sz w:val="24"/>
          <w:szCs w:val="24"/>
        </w:rPr>
        <w:t>f</w:t>
      </w:r>
      <w:r w:rsidR="001231F0" w:rsidRPr="00B14421">
        <w:rPr>
          <w:rFonts w:ascii="Times New Roman" w:hAnsi="Times New Roman" w:cs="Times New Roman"/>
          <w:b/>
          <w:sz w:val="24"/>
          <w:szCs w:val="24"/>
        </w:rPr>
        <w:t xml:space="preserve">etomaternal </w:t>
      </w:r>
      <w:r w:rsidR="00B14421">
        <w:rPr>
          <w:rFonts w:ascii="Times New Roman" w:hAnsi="Times New Roman" w:cs="Times New Roman"/>
          <w:b/>
          <w:sz w:val="24"/>
          <w:szCs w:val="24"/>
        </w:rPr>
        <w:t>MHC class II histoincompatibility in regulating t</w:t>
      </w:r>
      <w:r w:rsidRPr="00B14421">
        <w:rPr>
          <w:rFonts w:ascii="Times New Roman" w:hAnsi="Times New Roman" w:cs="Times New Roman"/>
          <w:b/>
          <w:sz w:val="24"/>
          <w:szCs w:val="24"/>
        </w:rPr>
        <w:t xml:space="preserve">olerance of the </w:t>
      </w:r>
      <w:r w:rsidR="00B14421">
        <w:rPr>
          <w:rFonts w:ascii="Times New Roman" w:hAnsi="Times New Roman" w:cs="Times New Roman"/>
          <w:b/>
          <w:sz w:val="24"/>
          <w:szCs w:val="24"/>
        </w:rPr>
        <w:t>semi-allogenic f</w:t>
      </w:r>
      <w:r w:rsidRPr="00B14421">
        <w:rPr>
          <w:rFonts w:ascii="Times New Roman" w:hAnsi="Times New Roman" w:cs="Times New Roman"/>
          <w:b/>
          <w:sz w:val="24"/>
          <w:szCs w:val="24"/>
        </w:rPr>
        <w:t>etus</w:t>
      </w: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47A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421">
        <w:rPr>
          <w:rFonts w:ascii="Times New Roman" w:hAnsi="Times New Roman" w:cs="Times New Roman"/>
          <w:sz w:val="24"/>
          <w:szCs w:val="24"/>
        </w:rPr>
        <w:t xml:space="preserve">DR Ritsick, </w:t>
      </w:r>
      <w:r w:rsidR="00DD3B07" w:rsidRPr="00B14421">
        <w:rPr>
          <w:rFonts w:ascii="Times New Roman" w:hAnsi="Times New Roman" w:cs="Times New Roman"/>
          <w:sz w:val="24"/>
          <w:szCs w:val="24"/>
        </w:rPr>
        <w:t xml:space="preserve">C Bommer, </w:t>
      </w:r>
      <w:r w:rsidRPr="00B14421">
        <w:rPr>
          <w:rFonts w:ascii="Times New Roman" w:hAnsi="Times New Roman" w:cs="Times New Roman"/>
          <w:sz w:val="24"/>
          <w:szCs w:val="24"/>
          <w:u w:val="single"/>
        </w:rPr>
        <w:t>J Braverman</w:t>
      </w: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421">
        <w:rPr>
          <w:rFonts w:ascii="Times New Roman" w:hAnsi="Times New Roman" w:cs="Times New Roman"/>
          <w:sz w:val="24"/>
          <w:szCs w:val="24"/>
        </w:rPr>
        <w:t>Braverman Reproductive Immunology PC, Woodbury, New York, USA</w:t>
      </w: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421">
        <w:rPr>
          <w:rFonts w:ascii="Times New Roman" w:hAnsi="Times New Roman" w:cs="Times New Roman"/>
          <w:b/>
          <w:sz w:val="24"/>
          <w:szCs w:val="24"/>
        </w:rPr>
        <w:t>Problem:</w:t>
      </w:r>
      <w:r w:rsidRPr="00B14421">
        <w:rPr>
          <w:rFonts w:ascii="Times New Roman" w:hAnsi="Times New Roman" w:cs="Times New Roman"/>
          <w:sz w:val="24"/>
          <w:szCs w:val="24"/>
        </w:rPr>
        <w:t xml:space="preserve"> Viviparous pregnancy represents a physiological state in which the maternal immune system must tolerate a semi-allogenic fetus expressing “non-self” antigens derived from the paternal genome.</w:t>
      </w:r>
      <w:r w:rsidR="00FE486C" w:rsidRPr="00B14421">
        <w:rPr>
          <w:rFonts w:ascii="Times New Roman" w:hAnsi="Times New Roman" w:cs="Times New Roman"/>
          <w:sz w:val="24"/>
          <w:szCs w:val="24"/>
        </w:rPr>
        <w:t xml:space="preserve">  </w:t>
      </w:r>
      <w:r w:rsidRPr="00B14421">
        <w:rPr>
          <w:rFonts w:ascii="Times New Roman" w:hAnsi="Times New Roman" w:cs="Times New Roman"/>
          <w:sz w:val="24"/>
          <w:szCs w:val="24"/>
        </w:rPr>
        <w:t xml:space="preserve">While a critical role for </w:t>
      </w:r>
      <w:r w:rsidR="00301E74" w:rsidRPr="00B14421">
        <w:rPr>
          <w:rFonts w:ascii="Times New Roman" w:hAnsi="Times New Roman" w:cs="Times New Roman"/>
          <w:sz w:val="24"/>
          <w:szCs w:val="24"/>
        </w:rPr>
        <w:t xml:space="preserve">paternal antigen-specific </w:t>
      </w:r>
      <w:r w:rsidRPr="00B14421">
        <w:rPr>
          <w:rFonts w:ascii="Times New Roman" w:hAnsi="Times New Roman" w:cs="Times New Roman"/>
          <w:sz w:val="24"/>
          <w:szCs w:val="24"/>
        </w:rPr>
        <w:t xml:space="preserve">regulatory T (Treg) cells in regulating fetal tolerance is now well established, </w:t>
      </w:r>
      <w:r w:rsidR="00301E74" w:rsidRPr="00B14421">
        <w:rPr>
          <w:rFonts w:ascii="Times New Roman" w:hAnsi="Times New Roman" w:cs="Times New Roman"/>
          <w:sz w:val="24"/>
          <w:szCs w:val="24"/>
        </w:rPr>
        <w:t>roles for specific classes of paternal antigens in regulating Treg cells are not defined.</w:t>
      </w:r>
      <w:r w:rsidRPr="00B14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421">
        <w:rPr>
          <w:rFonts w:ascii="Times New Roman" w:hAnsi="Times New Roman" w:cs="Times New Roman"/>
          <w:b/>
          <w:sz w:val="24"/>
          <w:szCs w:val="24"/>
        </w:rPr>
        <w:t>Methods of Study:</w:t>
      </w:r>
      <w:r w:rsidR="00CC00AA" w:rsidRPr="00B14421">
        <w:rPr>
          <w:rFonts w:ascii="Times New Roman" w:hAnsi="Times New Roman" w:cs="Times New Roman"/>
          <w:sz w:val="24"/>
          <w:szCs w:val="24"/>
        </w:rPr>
        <w:t xml:space="preserve"> Literature review</w:t>
      </w: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421">
        <w:rPr>
          <w:rFonts w:ascii="Times New Roman" w:hAnsi="Times New Roman" w:cs="Times New Roman"/>
          <w:b/>
          <w:sz w:val="24"/>
          <w:szCs w:val="24"/>
        </w:rPr>
        <w:t>Results:</w:t>
      </w:r>
      <w:r w:rsidR="00301E74" w:rsidRPr="00B14421">
        <w:rPr>
          <w:rFonts w:ascii="Times New Roman" w:hAnsi="Times New Roman" w:cs="Times New Roman"/>
          <w:sz w:val="24"/>
          <w:szCs w:val="24"/>
        </w:rPr>
        <w:t xml:space="preserve"> Studies in animals and humans support a role for </w:t>
      </w:r>
      <w:r w:rsidR="00606903" w:rsidRPr="00B14421">
        <w:rPr>
          <w:rFonts w:ascii="Times New Roman" w:hAnsi="Times New Roman" w:cs="Times New Roman"/>
          <w:sz w:val="24"/>
          <w:szCs w:val="24"/>
        </w:rPr>
        <w:t xml:space="preserve">MHC class II </w:t>
      </w:r>
      <w:r w:rsidR="00FE486C" w:rsidRPr="00B14421">
        <w:rPr>
          <w:rFonts w:ascii="Times New Roman" w:hAnsi="Times New Roman" w:cs="Times New Roman"/>
          <w:sz w:val="24"/>
          <w:szCs w:val="24"/>
        </w:rPr>
        <w:t>allele disparity</w:t>
      </w:r>
      <w:r w:rsidR="00606903" w:rsidRPr="00B14421">
        <w:rPr>
          <w:rFonts w:ascii="Times New Roman" w:hAnsi="Times New Roman" w:cs="Times New Roman"/>
          <w:sz w:val="24"/>
          <w:szCs w:val="24"/>
        </w:rPr>
        <w:t xml:space="preserve"> </w:t>
      </w:r>
      <w:r w:rsidR="003D0324" w:rsidRPr="00B14421">
        <w:rPr>
          <w:rFonts w:ascii="Times New Roman" w:hAnsi="Times New Roman" w:cs="Times New Roman"/>
          <w:sz w:val="24"/>
          <w:szCs w:val="24"/>
        </w:rPr>
        <w:t xml:space="preserve">(histoincompatibility) </w:t>
      </w:r>
      <w:r w:rsidR="00606903" w:rsidRPr="00B14421">
        <w:rPr>
          <w:rFonts w:ascii="Times New Roman" w:hAnsi="Times New Roman" w:cs="Times New Roman"/>
          <w:sz w:val="24"/>
          <w:szCs w:val="24"/>
        </w:rPr>
        <w:t xml:space="preserve">between mother and fetus in preventing </w:t>
      </w:r>
      <w:r w:rsidR="00FE486C" w:rsidRPr="00B14421">
        <w:rPr>
          <w:rFonts w:ascii="Times New Roman" w:hAnsi="Times New Roman" w:cs="Times New Roman"/>
          <w:sz w:val="24"/>
          <w:szCs w:val="24"/>
        </w:rPr>
        <w:t xml:space="preserve">fetal rejection that can cause abortion, </w:t>
      </w:r>
      <w:r w:rsidR="001231F0" w:rsidRPr="00B14421">
        <w:rPr>
          <w:rFonts w:ascii="Times New Roman" w:hAnsi="Times New Roman" w:cs="Times New Roman"/>
          <w:sz w:val="24"/>
          <w:szCs w:val="24"/>
        </w:rPr>
        <w:t>fetal growth restriction,</w:t>
      </w:r>
      <w:r w:rsidR="00FE486C" w:rsidRPr="00B14421">
        <w:rPr>
          <w:rFonts w:ascii="Times New Roman" w:hAnsi="Times New Roman" w:cs="Times New Roman"/>
          <w:sz w:val="24"/>
          <w:szCs w:val="24"/>
        </w:rPr>
        <w:t xml:space="preserve"> and preeclampsia</w:t>
      </w:r>
      <w:r w:rsidR="00EE22EA" w:rsidRPr="00B14421">
        <w:rPr>
          <w:rFonts w:ascii="Times New Roman" w:hAnsi="Times New Roman" w:cs="Times New Roman"/>
          <w:sz w:val="24"/>
          <w:szCs w:val="24"/>
        </w:rPr>
        <w:t>.  Although MHC class II molecules are not present on the surface of trophoblasts and likely do not serve as targets for maternal anti-fetal rejection</w:t>
      </w:r>
      <w:r w:rsidR="0045525B" w:rsidRPr="00B14421">
        <w:rPr>
          <w:rFonts w:ascii="Times New Roman" w:hAnsi="Times New Roman" w:cs="Times New Roman"/>
          <w:sz w:val="24"/>
          <w:szCs w:val="24"/>
        </w:rPr>
        <w:t>, they are present on sperm, in seminal fluid, and intracellularly in trophoblasts where they are likely released into maternal circulation within exosomes</w:t>
      </w:r>
      <w:r w:rsidR="00EE22EA" w:rsidRPr="00B14421">
        <w:rPr>
          <w:rFonts w:ascii="Times New Roman" w:hAnsi="Times New Roman" w:cs="Times New Roman"/>
          <w:sz w:val="24"/>
          <w:szCs w:val="24"/>
        </w:rPr>
        <w:t>.</w:t>
      </w:r>
      <w:r w:rsidR="00427D2B" w:rsidRPr="00B14421">
        <w:rPr>
          <w:rFonts w:ascii="Times New Roman" w:hAnsi="Times New Roman" w:cs="Times New Roman"/>
          <w:sz w:val="24"/>
          <w:szCs w:val="24"/>
        </w:rPr>
        <w:t xml:space="preserve">  Paternal class II antigens are</w:t>
      </w:r>
      <w:r w:rsidR="0045525B" w:rsidRPr="00B14421">
        <w:rPr>
          <w:rFonts w:ascii="Times New Roman" w:hAnsi="Times New Roman" w:cs="Times New Roman"/>
          <w:sz w:val="24"/>
          <w:szCs w:val="24"/>
        </w:rPr>
        <w:t xml:space="preserve"> </w:t>
      </w:r>
      <w:r w:rsidR="00427D2B" w:rsidRPr="00B14421">
        <w:rPr>
          <w:rFonts w:ascii="Times New Roman" w:hAnsi="Times New Roman" w:cs="Times New Roman"/>
          <w:sz w:val="24"/>
          <w:szCs w:val="24"/>
        </w:rPr>
        <w:t xml:space="preserve">therefore subject to indirect presentation by maternal </w:t>
      </w:r>
      <w:r w:rsidR="003D0324" w:rsidRPr="00B14421">
        <w:rPr>
          <w:rFonts w:ascii="Times New Roman" w:hAnsi="Times New Roman" w:cs="Times New Roman"/>
          <w:sz w:val="24"/>
          <w:szCs w:val="24"/>
        </w:rPr>
        <w:t xml:space="preserve">tolerogenic </w:t>
      </w:r>
      <w:r w:rsidR="00427D2B" w:rsidRPr="00B14421">
        <w:rPr>
          <w:rFonts w:ascii="Times New Roman" w:hAnsi="Times New Roman" w:cs="Times New Roman"/>
          <w:sz w:val="24"/>
          <w:szCs w:val="24"/>
        </w:rPr>
        <w:t>antigen-presenting cells</w:t>
      </w:r>
      <w:r w:rsidR="007052A2" w:rsidRPr="00B14421">
        <w:rPr>
          <w:rFonts w:ascii="Times New Roman" w:hAnsi="Times New Roman" w:cs="Times New Roman"/>
          <w:sz w:val="24"/>
          <w:szCs w:val="24"/>
        </w:rPr>
        <w:t xml:space="preserve"> to generate paternal class II-specific Treg cells</w:t>
      </w:r>
      <w:r w:rsidR="00427D2B" w:rsidRPr="00B14421">
        <w:rPr>
          <w:rFonts w:ascii="Times New Roman" w:hAnsi="Times New Roman" w:cs="Times New Roman"/>
          <w:sz w:val="24"/>
          <w:szCs w:val="24"/>
        </w:rPr>
        <w:t xml:space="preserve">.  </w:t>
      </w:r>
      <w:r w:rsidR="0045525B" w:rsidRPr="00B14421">
        <w:rPr>
          <w:rFonts w:ascii="Times New Roman" w:hAnsi="Times New Roman" w:cs="Times New Roman"/>
          <w:sz w:val="24"/>
          <w:szCs w:val="24"/>
        </w:rPr>
        <w:t xml:space="preserve">MHC class II </w:t>
      </w:r>
      <w:r w:rsidR="00F82320" w:rsidRPr="00B14421">
        <w:rPr>
          <w:rFonts w:ascii="Times New Roman" w:hAnsi="Times New Roman" w:cs="Times New Roman"/>
          <w:sz w:val="24"/>
          <w:szCs w:val="24"/>
        </w:rPr>
        <w:t>disparity</w:t>
      </w:r>
      <w:r w:rsidR="0045525B" w:rsidRPr="00B14421">
        <w:rPr>
          <w:rFonts w:ascii="Times New Roman" w:hAnsi="Times New Roman" w:cs="Times New Roman"/>
          <w:sz w:val="24"/>
          <w:szCs w:val="24"/>
        </w:rPr>
        <w:t xml:space="preserve"> promotes tolerance of allografts </w:t>
      </w:r>
      <w:r w:rsidR="000C378E" w:rsidRPr="00B14421">
        <w:rPr>
          <w:rFonts w:ascii="Times New Roman" w:hAnsi="Times New Roman" w:cs="Times New Roman"/>
          <w:sz w:val="24"/>
          <w:szCs w:val="24"/>
        </w:rPr>
        <w:t xml:space="preserve">at </w:t>
      </w:r>
      <w:r w:rsidR="00C6120F" w:rsidRPr="00B14421">
        <w:rPr>
          <w:rFonts w:ascii="Times New Roman" w:hAnsi="Times New Roman" w:cs="Times New Roman"/>
          <w:sz w:val="24"/>
          <w:szCs w:val="24"/>
        </w:rPr>
        <w:t>other</w:t>
      </w:r>
      <w:r w:rsidR="0045525B" w:rsidRPr="00B14421">
        <w:rPr>
          <w:rFonts w:ascii="Times New Roman" w:hAnsi="Times New Roman" w:cs="Times New Roman"/>
          <w:sz w:val="24"/>
          <w:szCs w:val="24"/>
        </w:rPr>
        <w:t xml:space="preserve"> immune-privileged sites </w:t>
      </w:r>
      <w:r w:rsidR="00C6120F" w:rsidRPr="00B14421">
        <w:rPr>
          <w:rFonts w:ascii="Times New Roman" w:hAnsi="Times New Roman" w:cs="Times New Roman"/>
          <w:sz w:val="24"/>
          <w:szCs w:val="24"/>
        </w:rPr>
        <w:t>including</w:t>
      </w:r>
      <w:r w:rsidR="0045525B" w:rsidRPr="00B14421">
        <w:rPr>
          <w:rFonts w:ascii="Times New Roman" w:hAnsi="Times New Roman" w:cs="Times New Roman"/>
          <w:sz w:val="24"/>
          <w:szCs w:val="24"/>
        </w:rPr>
        <w:t xml:space="preserve"> </w:t>
      </w:r>
      <w:r w:rsidR="00FE486C" w:rsidRPr="00B14421">
        <w:rPr>
          <w:rFonts w:ascii="Times New Roman" w:hAnsi="Times New Roman" w:cs="Times New Roman"/>
          <w:sz w:val="24"/>
          <w:szCs w:val="24"/>
        </w:rPr>
        <w:t>liver and cornea</w:t>
      </w:r>
      <w:r w:rsidR="00C6120F" w:rsidRPr="00B14421">
        <w:rPr>
          <w:rFonts w:ascii="Times New Roman" w:hAnsi="Times New Roman" w:cs="Times New Roman"/>
          <w:sz w:val="24"/>
          <w:szCs w:val="24"/>
        </w:rPr>
        <w:t>,</w:t>
      </w:r>
      <w:r w:rsidR="00FE486C" w:rsidRPr="00B14421">
        <w:rPr>
          <w:rFonts w:ascii="Times New Roman" w:hAnsi="Times New Roman" w:cs="Times New Roman"/>
          <w:sz w:val="24"/>
          <w:szCs w:val="24"/>
        </w:rPr>
        <w:t xml:space="preserve"> and expression of donor class II antigens through tolerogenic routes promotes </w:t>
      </w:r>
      <w:r w:rsidR="009E4B09" w:rsidRPr="00B14421">
        <w:rPr>
          <w:rFonts w:ascii="Times New Roman" w:hAnsi="Times New Roman" w:cs="Times New Roman"/>
          <w:sz w:val="24"/>
          <w:szCs w:val="24"/>
        </w:rPr>
        <w:t>acc</w:t>
      </w:r>
      <w:r w:rsidR="000C378E" w:rsidRPr="00B14421">
        <w:rPr>
          <w:rFonts w:ascii="Times New Roman" w:hAnsi="Times New Roman" w:cs="Times New Roman"/>
          <w:sz w:val="24"/>
          <w:szCs w:val="24"/>
        </w:rPr>
        <w:t>eptance</w:t>
      </w:r>
      <w:r w:rsidR="00FE486C" w:rsidRPr="00B14421">
        <w:rPr>
          <w:rFonts w:ascii="Times New Roman" w:hAnsi="Times New Roman" w:cs="Times New Roman"/>
          <w:sz w:val="24"/>
          <w:szCs w:val="24"/>
        </w:rPr>
        <w:t xml:space="preserve"> of allografts at non-immune-privileged sites.  MHC class II</w:t>
      </w:r>
      <w:r w:rsidR="000C378E" w:rsidRPr="00B14421">
        <w:rPr>
          <w:rFonts w:ascii="Times New Roman" w:hAnsi="Times New Roman" w:cs="Times New Roman"/>
          <w:sz w:val="24"/>
          <w:szCs w:val="24"/>
        </w:rPr>
        <w:t>, but not MHC class I,</w:t>
      </w:r>
      <w:r w:rsidR="00FE486C" w:rsidRPr="00B14421">
        <w:rPr>
          <w:rFonts w:ascii="Times New Roman" w:hAnsi="Times New Roman" w:cs="Times New Roman"/>
          <w:sz w:val="24"/>
          <w:szCs w:val="24"/>
        </w:rPr>
        <w:t xml:space="preserve"> alloantigens</w:t>
      </w:r>
      <w:r w:rsidR="000C378E" w:rsidRPr="00B14421">
        <w:rPr>
          <w:rFonts w:ascii="Times New Roman" w:hAnsi="Times New Roman" w:cs="Times New Roman"/>
          <w:sz w:val="24"/>
          <w:szCs w:val="24"/>
        </w:rPr>
        <w:t xml:space="preserve"> are </w:t>
      </w:r>
      <w:r w:rsidR="003D0324" w:rsidRPr="00B14421">
        <w:rPr>
          <w:rFonts w:ascii="Times New Roman" w:hAnsi="Times New Roman" w:cs="Times New Roman"/>
          <w:sz w:val="24"/>
          <w:szCs w:val="24"/>
        </w:rPr>
        <w:t xml:space="preserve">capable of </w:t>
      </w:r>
      <w:r w:rsidR="000C378E" w:rsidRPr="00B14421">
        <w:rPr>
          <w:rFonts w:ascii="Times New Roman" w:hAnsi="Times New Roman" w:cs="Times New Roman"/>
          <w:sz w:val="24"/>
          <w:szCs w:val="24"/>
        </w:rPr>
        <w:t>triggering linked suppression of the full complement of</w:t>
      </w:r>
      <w:r w:rsidR="009E4B09" w:rsidRPr="00B14421">
        <w:rPr>
          <w:rFonts w:ascii="Times New Roman" w:hAnsi="Times New Roman" w:cs="Times New Roman"/>
          <w:sz w:val="24"/>
          <w:szCs w:val="24"/>
        </w:rPr>
        <w:t xml:space="preserve"> alloantigens present in an allograft, including minor H antigens </w:t>
      </w:r>
      <w:r w:rsidR="00C6120F" w:rsidRPr="00B14421">
        <w:rPr>
          <w:rFonts w:ascii="Times New Roman" w:hAnsi="Times New Roman" w:cs="Times New Roman"/>
          <w:sz w:val="24"/>
          <w:szCs w:val="24"/>
        </w:rPr>
        <w:t xml:space="preserve">(mHAgs) </w:t>
      </w:r>
      <w:r w:rsidR="009E4B09" w:rsidRPr="00B14421">
        <w:rPr>
          <w:rFonts w:ascii="Times New Roman" w:hAnsi="Times New Roman" w:cs="Times New Roman"/>
          <w:sz w:val="24"/>
          <w:szCs w:val="24"/>
        </w:rPr>
        <w:t>which are present on trophoblasts and represent likely targets of anti-fetal alloresponses.</w:t>
      </w:r>
      <w:r w:rsidR="00427D2B" w:rsidRPr="00B14421">
        <w:rPr>
          <w:rFonts w:ascii="Times New Roman" w:hAnsi="Times New Roman" w:cs="Times New Roman"/>
          <w:sz w:val="24"/>
          <w:szCs w:val="24"/>
        </w:rPr>
        <w:t xml:space="preserve">  </w:t>
      </w:r>
      <w:r w:rsidR="00C6120F" w:rsidRPr="00B14421">
        <w:rPr>
          <w:rFonts w:ascii="Times New Roman" w:hAnsi="Times New Roman" w:cs="Times New Roman"/>
          <w:sz w:val="24"/>
          <w:szCs w:val="24"/>
        </w:rPr>
        <w:t xml:space="preserve">Evidence for MHC class II-induced linked suppression during </w:t>
      </w:r>
      <w:r w:rsidR="003D0324" w:rsidRPr="00B14421">
        <w:rPr>
          <w:rFonts w:ascii="Times New Roman" w:hAnsi="Times New Roman" w:cs="Times New Roman"/>
          <w:sz w:val="24"/>
          <w:szCs w:val="24"/>
        </w:rPr>
        <w:t xml:space="preserve">human </w:t>
      </w:r>
      <w:r w:rsidR="00C6120F" w:rsidRPr="00B14421">
        <w:rPr>
          <w:rFonts w:ascii="Times New Roman" w:hAnsi="Times New Roman" w:cs="Times New Roman"/>
          <w:sz w:val="24"/>
          <w:szCs w:val="24"/>
        </w:rPr>
        <w:t>pregnancy comes from studies show</w:t>
      </w:r>
      <w:r w:rsidR="00F82320" w:rsidRPr="00B14421">
        <w:rPr>
          <w:rFonts w:ascii="Times New Roman" w:hAnsi="Times New Roman" w:cs="Times New Roman"/>
          <w:sz w:val="24"/>
          <w:szCs w:val="24"/>
        </w:rPr>
        <w:t>ing</w:t>
      </w:r>
      <w:r w:rsidR="00C6120F" w:rsidRPr="00B14421">
        <w:rPr>
          <w:rFonts w:ascii="Times New Roman" w:hAnsi="Times New Roman" w:cs="Times New Roman"/>
          <w:sz w:val="24"/>
          <w:szCs w:val="24"/>
        </w:rPr>
        <w:t xml:space="preserve"> that f</w:t>
      </w:r>
      <w:r w:rsidR="009E4B09" w:rsidRPr="00B14421">
        <w:rPr>
          <w:rFonts w:ascii="Times New Roman" w:hAnsi="Times New Roman" w:cs="Times New Roman"/>
          <w:sz w:val="24"/>
          <w:szCs w:val="24"/>
        </w:rPr>
        <w:t xml:space="preserve">etomaternal MHC class II </w:t>
      </w:r>
      <w:r w:rsidR="003D0324" w:rsidRPr="00B14421">
        <w:rPr>
          <w:rFonts w:ascii="Times New Roman" w:hAnsi="Times New Roman" w:cs="Times New Roman"/>
          <w:sz w:val="24"/>
          <w:szCs w:val="24"/>
        </w:rPr>
        <w:t>histocompatibility</w:t>
      </w:r>
      <w:r w:rsidR="009E4B09" w:rsidRPr="00B14421">
        <w:rPr>
          <w:rFonts w:ascii="Times New Roman" w:hAnsi="Times New Roman" w:cs="Times New Roman"/>
          <w:sz w:val="24"/>
          <w:szCs w:val="24"/>
        </w:rPr>
        <w:t xml:space="preserve"> </w:t>
      </w:r>
      <w:r w:rsidR="003D0324" w:rsidRPr="00B14421">
        <w:rPr>
          <w:rFonts w:ascii="Times New Roman" w:hAnsi="Times New Roman" w:cs="Times New Roman"/>
          <w:sz w:val="24"/>
          <w:szCs w:val="24"/>
        </w:rPr>
        <w:t>regulates amelioration of</w:t>
      </w:r>
      <w:r w:rsidR="009E4B09" w:rsidRPr="00B14421">
        <w:rPr>
          <w:rFonts w:ascii="Times New Roman" w:hAnsi="Times New Roman" w:cs="Times New Roman"/>
          <w:sz w:val="24"/>
          <w:szCs w:val="24"/>
        </w:rPr>
        <w:t xml:space="preserve"> maternal autoimmunity</w:t>
      </w:r>
      <w:r w:rsidR="00C6120F" w:rsidRPr="00B14421">
        <w:rPr>
          <w:rFonts w:ascii="Times New Roman" w:hAnsi="Times New Roman" w:cs="Times New Roman"/>
          <w:sz w:val="24"/>
          <w:szCs w:val="24"/>
        </w:rPr>
        <w:t xml:space="preserve">.  </w:t>
      </w:r>
      <w:r w:rsidR="009E4B09" w:rsidRPr="00B14421">
        <w:rPr>
          <w:rFonts w:ascii="Times New Roman" w:hAnsi="Times New Roman" w:cs="Times New Roman"/>
          <w:sz w:val="24"/>
          <w:szCs w:val="24"/>
        </w:rPr>
        <w:t xml:space="preserve">     </w:t>
      </w:r>
      <w:r w:rsidR="000C378E" w:rsidRPr="00B14421">
        <w:rPr>
          <w:rFonts w:ascii="Times New Roman" w:hAnsi="Times New Roman" w:cs="Times New Roman"/>
          <w:sz w:val="24"/>
          <w:szCs w:val="24"/>
        </w:rPr>
        <w:t xml:space="preserve"> </w:t>
      </w:r>
      <w:r w:rsidR="0045525B" w:rsidRPr="00B14421">
        <w:rPr>
          <w:rFonts w:ascii="Times New Roman" w:hAnsi="Times New Roman" w:cs="Times New Roman"/>
          <w:sz w:val="24"/>
          <w:szCs w:val="24"/>
        </w:rPr>
        <w:t xml:space="preserve">       </w:t>
      </w:r>
      <w:r w:rsidR="00EE22EA" w:rsidRPr="00B14421">
        <w:rPr>
          <w:rFonts w:ascii="Times New Roman" w:hAnsi="Times New Roman" w:cs="Times New Roman"/>
          <w:sz w:val="24"/>
          <w:szCs w:val="24"/>
        </w:rPr>
        <w:t xml:space="preserve">   </w:t>
      </w:r>
      <w:r w:rsidR="00606903" w:rsidRPr="00B14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517" w:rsidRPr="00B14421" w:rsidRDefault="00D65517" w:rsidP="00B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421">
        <w:rPr>
          <w:rFonts w:ascii="Times New Roman" w:hAnsi="Times New Roman" w:cs="Times New Roman"/>
          <w:b/>
          <w:sz w:val="24"/>
          <w:szCs w:val="24"/>
        </w:rPr>
        <w:t>Conclusions:</w:t>
      </w:r>
      <w:r w:rsidR="00301E74" w:rsidRPr="00B14421">
        <w:rPr>
          <w:rFonts w:ascii="Times New Roman" w:hAnsi="Times New Roman" w:cs="Times New Roman"/>
          <w:sz w:val="24"/>
          <w:szCs w:val="24"/>
        </w:rPr>
        <w:t xml:space="preserve"> We propose a model whereby</w:t>
      </w:r>
      <w:r w:rsidR="000C378E" w:rsidRPr="00B14421">
        <w:rPr>
          <w:rFonts w:ascii="Times New Roman" w:hAnsi="Times New Roman" w:cs="Times New Roman"/>
          <w:sz w:val="24"/>
          <w:szCs w:val="24"/>
        </w:rPr>
        <w:t xml:space="preserve"> allogenic </w:t>
      </w:r>
      <w:r w:rsidR="00427D2B" w:rsidRPr="00B14421">
        <w:rPr>
          <w:rFonts w:ascii="Times New Roman" w:hAnsi="Times New Roman" w:cs="Times New Roman"/>
          <w:sz w:val="24"/>
          <w:szCs w:val="24"/>
        </w:rPr>
        <w:t>paternal</w:t>
      </w:r>
      <w:r w:rsidR="000C378E" w:rsidRPr="00B14421">
        <w:rPr>
          <w:rFonts w:ascii="Times New Roman" w:hAnsi="Times New Roman" w:cs="Times New Roman"/>
          <w:sz w:val="24"/>
          <w:szCs w:val="24"/>
        </w:rPr>
        <w:t xml:space="preserve"> </w:t>
      </w:r>
      <w:r w:rsidR="007052A2" w:rsidRPr="00B14421">
        <w:rPr>
          <w:rFonts w:ascii="Times New Roman" w:hAnsi="Times New Roman" w:cs="Times New Roman"/>
          <w:sz w:val="24"/>
          <w:szCs w:val="24"/>
        </w:rPr>
        <w:t xml:space="preserve">MHC </w:t>
      </w:r>
      <w:r w:rsidR="000C378E" w:rsidRPr="00B14421">
        <w:rPr>
          <w:rFonts w:ascii="Times New Roman" w:hAnsi="Times New Roman" w:cs="Times New Roman"/>
          <w:sz w:val="24"/>
          <w:szCs w:val="24"/>
        </w:rPr>
        <w:t xml:space="preserve">class II antigens trigger linked suppression of fetal </w:t>
      </w:r>
      <w:r w:rsidR="00C6120F" w:rsidRPr="00B14421">
        <w:rPr>
          <w:rFonts w:ascii="Times New Roman" w:hAnsi="Times New Roman" w:cs="Times New Roman"/>
          <w:sz w:val="24"/>
          <w:szCs w:val="24"/>
        </w:rPr>
        <w:t>mHAgs</w:t>
      </w:r>
      <w:r w:rsidR="007052A2" w:rsidRPr="00B14421">
        <w:rPr>
          <w:rFonts w:ascii="Times New Roman" w:hAnsi="Times New Roman" w:cs="Times New Roman"/>
          <w:sz w:val="24"/>
          <w:szCs w:val="24"/>
        </w:rPr>
        <w:t xml:space="preserve"> and a lack of fetomaternal class II disparity facilitates effector immune responses to </w:t>
      </w:r>
      <w:r w:rsidR="00C6120F" w:rsidRPr="00B14421">
        <w:rPr>
          <w:rFonts w:ascii="Times New Roman" w:hAnsi="Times New Roman" w:cs="Times New Roman"/>
          <w:sz w:val="24"/>
          <w:szCs w:val="24"/>
        </w:rPr>
        <w:t>mHAgs</w:t>
      </w:r>
      <w:r w:rsidR="007052A2" w:rsidRPr="00B14421">
        <w:rPr>
          <w:rFonts w:ascii="Times New Roman" w:hAnsi="Times New Roman" w:cs="Times New Roman"/>
          <w:sz w:val="24"/>
          <w:szCs w:val="24"/>
        </w:rPr>
        <w:t xml:space="preserve"> mediating fetal rejection.    </w:t>
      </w:r>
      <w:r w:rsidR="009E4B09" w:rsidRPr="00B14421">
        <w:rPr>
          <w:rFonts w:ascii="Times New Roman" w:hAnsi="Times New Roman" w:cs="Times New Roman"/>
          <w:sz w:val="24"/>
          <w:szCs w:val="24"/>
        </w:rPr>
        <w:t xml:space="preserve">  </w:t>
      </w:r>
      <w:r w:rsidR="00301E74" w:rsidRPr="00B14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517" w:rsidRPr="00B14421" w:rsidRDefault="00D65517" w:rsidP="00D65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517" w:rsidRPr="00B14421" w:rsidRDefault="00D65517" w:rsidP="00D65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421" w:rsidRPr="00B14421" w:rsidRDefault="00B14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4421" w:rsidRPr="00B14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17"/>
    <w:rsid w:val="000B4509"/>
    <w:rsid w:val="000C378E"/>
    <w:rsid w:val="001231F0"/>
    <w:rsid w:val="00195C54"/>
    <w:rsid w:val="00301E74"/>
    <w:rsid w:val="003D0324"/>
    <w:rsid w:val="00427D2B"/>
    <w:rsid w:val="0045525B"/>
    <w:rsid w:val="005E2DB6"/>
    <w:rsid w:val="00606903"/>
    <w:rsid w:val="007052A2"/>
    <w:rsid w:val="009E4B09"/>
    <w:rsid w:val="00A93DFA"/>
    <w:rsid w:val="00B14421"/>
    <w:rsid w:val="00B2567A"/>
    <w:rsid w:val="00BA1844"/>
    <w:rsid w:val="00BB49D3"/>
    <w:rsid w:val="00C6120F"/>
    <w:rsid w:val="00CC00AA"/>
    <w:rsid w:val="00D65517"/>
    <w:rsid w:val="00DD3B07"/>
    <w:rsid w:val="00E35A82"/>
    <w:rsid w:val="00EE22EA"/>
    <w:rsid w:val="00F5647A"/>
    <w:rsid w:val="00F82320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Matthew Bruno</cp:lastModifiedBy>
  <cp:revision>2</cp:revision>
  <dcterms:created xsi:type="dcterms:W3CDTF">2014-06-04T21:22:00Z</dcterms:created>
  <dcterms:modified xsi:type="dcterms:W3CDTF">2014-06-04T21:22:00Z</dcterms:modified>
</cp:coreProperties>
</file>